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C" w:rsidRPr="00785C87" w:rsidRDefault="00251CDF" w:rsidP="00251CDF">
      <w:pPr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785C87">
        <w:rPr>
          <w:rFonts w:ascii="Times New Roman" w:hAnsi="Times New Roman" w:cs="Times New Roman"/>
          <w:sz w:val="32"/>
          <w:szCs w:val="32"/>
          <w:lang w:val="sr-Latn-CS"/>
        </w:rPr>
        <w:t>Opšta teorija prava</w:t>
      </w:r>
      <w:r w:rsidR="00785C87" w:rsidRPr="00785C87">
        <w:rPr>
          <w:rFonts w:ascii="Times New Roman" w:hAnsi="Times New Roman" w:cs="Times New Roman"/>
          <w:sz w:val="32"/>
          <w:szCs w:val="32"/>
          <w:lang w:val="sr-Latn-CS"/>
        </w:rPr>
        <w:t xml:space="preserve"> - rezultati</w:t>
      </w:r>
    </w:p>
    <w:p w:rsidR="00251CDF" w:rsidRPr="00785C87" w:rsidRDefault="00251CDF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785C87" w:rsidRPr="00785C87" w:rsidRDefault="00785C87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61/17 Markišić Mi</w:t>
      </w:r>
      <w:r w:rsidR="00DD6C35">
        <w:rPr>
          <w:rFonts w:ascii="Times New Roman" w:hAnsi="Times New Roman" w:cs="Times New Roman"/>
          <w:sz w:val="28"/>
          <w:szCs w:val="28"/>
          <w:lang w:val="sr-Latn-CS"/>
        </w:rPr>
        <w:t>rnes</w:t>
      </w:r>
      <w:r w:rsidRPr="00785C87">
        <w:rPr>
          <w:rFonts w:ascii="Times New Roman" w:hAnsi="Times New Roman" w:cs="Times New Roman"/>
          <w:sz w:val="28"/>
          <w:szCs w:val="28"/>
          <w:lang w:val="sr-Latn-CS"/>
        </w:rPr>
        <w:t>a – 32 poena – ocjena E</w:t>
      </w:r>
    </w:p>
    <w:p w:rsidR="00DB04A9" w:rsidRPr="00785C87" w:rsidRDefault="00DB04A9" w:rsidP="00DB04A9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65/17 Dautović </w:t>
      </w:r>
      <w:r w:rsidR="00DD6C35"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Minela </w:t>
      </w:r>
      <w:r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– 24 poena – ocjena F </w:t>
      </w:r>
    </w:p>
    <w:p w:rsidR="00251CDF" w:rsidRPr="00785C87" w:rsidRDefault="00251CDF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142/17 Dizdarević Adela</w:t>
      </w:r>
      <w:r w:rsidR="00785C87"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 –</w:t>
      </w:r>
      <w:r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 35 poena – ocjena E</w:t>
      </w:r>
    </w:p>
    <w:p w:rsidR="00785C87" w:rsidRPr="00785C87" w:rsidRDefault="00785C87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190/17 Krivokapić Stevan – 39 poena – ocjena C</w:t>
      </w:r>
    </w:p>
    <w:p w:rsidR="00251CDF" w:rsidRPr="00785C87" w:rsidRDefault="00251CDF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210/17 Grgur Anka – 50 poena – ocjena E</w:t>
      </w:r>
    </w:p>
    <w:p w:rsidR="00DB04A9" w:rsidRPr="00785C87" w:rsidRDefault="0029237F" w:rsidP="00DB04A9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145/16</w:t>
      </w:r>
      <w:r w:rsidR="00DB04A9"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 Rajčić Marija – 29 poena – ocjena F</w:t>
      </w:r>
    </w:p>
    <w:p w:rsidR="00251CDF" w:rsidRPr="00785C87" w:rsidRDefault="00251CDF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208/16 Tadić Dražen – 38 poena – ocjena F</w:t>
      </w:r>
    </w:p>
    <w:p w:rsidR="00785C87" w:rsidRPr="00785C87" w:rsidRDefault="00785C87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212/16 Drecun Nikolina – 5 poena – ocjena F</w:t>
      </w:r>
    </w:p>
    <w:p w:rsidR="00785C87" w:rsidRPr="00785C87" w:rsidRDefault="00BD03E0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221</w:t>
      </w:r>
      <w:r w:rsidR="0029237F">
        <w:rPr>
          <w:rFonts w:ascii="Times New Roman" w:hAnsi="Times New Roman" w:cs="Times New Roman"/>
          <w:sz w:val="28"/>
          <w:szCs w:val="28"/>
          <w:lang w:val="sr-Latn-CS"/>
        </w:rPr>
        <w:t>/16</w:t>
      </w:r>
      <w:r w:rsidR="00785C87" w:rsidRPr="00785C87">
        <w:rPr>
          <w:rFonts w:ascii="Times New Roman" w:hAnsi="Times New Roman" w:cs="Times New Roman"/>
          <w:sz w:val="28"/>
          <w:szCs w:val="28"/>
          <w:lang w:val="sr-Latn-CS"/>
        </w:rPr>
        <w:t xml:space="preserve"> Golubović Jasna – 5 poena – ocjena F</w:t>
      </w:r>
      <w:bookmarkStart w:id="0" w:name="_GoBack"/>
      <w:bookmarkEnd w:id="0"/>
    </w:p>
    <w:p w:rsidR="00785C87" w:rsidRPr="00785C87" w:rsidRDefault="00785C87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85C87">
        <w:rPr>
          <w:rFonts w:ascii="Times New Roman" w:hAnsi="Times New Roman" w:cs="Times New Roman"/>
          <w:sz w:val="28"/>
          <w:szCs w:val="28"/>
          <w:lang w:val="sr-Latn-CS"/>
        </w:rPr>
        <w:t>246/16 Petković Vuk – 6 poena – ocjena F</w:t>
      </w:r>
    </w:p>
    <w:p w:rsidR="00785C87" w:rsidRPr="00785C87" w:rsidRDefault="00785C87" w:rsidP="00251CD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785C87" w:rsidRPr="0067264B" w:rsidRDefault="00785C87" w:rsidP="00251CDF">
      <w:pPr>
        <w:rPr>
          <w:rFonts w:ascii="Times New Roman" w:hAnsi="Times New Roman" w:cs="Times New Roman"/>
          <w:sz w:val="32"/>
          <w:szCs w:val="32"/>
          <w:lang w:val="sr-Latn-CS"/>
        </w:rPr>
      </w:pPr>
      <w:r w:rsidRPr="0067264B">
        <w:rPr>
          <w:rFonts w:ascii="Times New Roman" w:hAnsi="Times New Roman" w:cs="Times New Roman"/>
          <w:sz w:val="32"/>
          <w:szCs w:val="32"/>
          <w:lang w:val="sr-Latn-CS"/>
        </w:rPr>
        <w:t>Dr Petar Šturanović</w:t>
      </w:r>
    </w:p>
    <w:sectPr w:rsidR="00785C87" w:rsidRPr="00672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5"/>
    <w:rsid w:val="000A1D85"/>
    <w:rsid w:val="00251CDF"/>
    <w:rsid w:val="002821A4"/>
    <w:rsid w:val="0029237F"/>
    <w:rsid w:val="0067264B"/>
    <w:rsid w:val="00785C87"/>
    <w:rsid w:val="00BD03E0"/>
    <w:rsid w:val="00DB04A9"/>
    <w:rsid w:val="00DD6C35"/>
    <w:rsid w:val="00E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3BE07-AB4E-4330-976C-7D931AA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2018-09-12T08:35:00Z</dcterms:created>
  <dcterms:modified xsi:type="dcterms:W3CDTF">2018-09-12T09:16:00Z</dcterms:modified>
</cp:coreProperties>
</file>